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B7" w:rsidRPr="00A246B7" w:rsidRDefault="00A246B7" w:rsidP="00A24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B7">
        <w:rPr>
          <w:rFonts w:ascii="Times New Roman" w:hAnsi="Times New Roman" w:cs="Times New Roman"/>
          <w:sz w:val="24"/>
          <w:szCs w:val="24"/>
        </w:rPr>
        <w:t>Рассмотрено и одобрено                                                      Утверждаю</w:t>
      </w:r>
    </w:p>
    <w:p w:rsidR="00A246B7" w:rsidRPr="00A246B7" w:rsidRDefault="00A246B7" w:rsidP="00A24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B7">
        <w:rPr>
          <w:rFonts w:ascii="Times New Roman" w:hAnsi="Times New Roman" w:cs="Times New Roman"/>
          <w:sz w:val="24"/>
          <w:szCs w:val="24"/>
        </w:rPr>
        <w:t xml:space="preserve">Педагогическим советом школы                                        Директор МБОУ </w:t>
      </w:r>
      <w:proofErr w:type="spellStart"/>
      <w:r w:rsidRPr="00A246B7">
        <w:rPr>
          <w:rFonts w:ascii="Times New Roman" w:hAnsi="Times New Roman" w:cs="Times New Roman"/>
          <w:sz w:val="24"/>
          <w:szCs w:val="24"/>
        </w:rPr>
        <w:t>Чапаевской</w:t>
      </w:r>
      <w:proofErr w:type="spellEnd"/>
      <w:r w:rsidRPr="00A246B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246B7" w:rsidRPr="00A246B7" w:rsidRDefault="00A246B7" w:rsidP="00A24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B7"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 w:rsidRPr="00A246B7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A246B7">
        <w:rPr>
          <w:rFonts w:ascii="Times New Roman" w:hAnsi="Times New Roman" w:cs="Times New Roman"/>
          <w:sz w:val="24"/>
          <w:szCs w:val="24"/>
        </w:rPr>
        <w:t xml:space="preserve">___________                                         __________Н.Г. </w:t>
      </w:r>
      <w:proofErr w:type="spellStart"/>
      <w:r w:rsidRPr="00A246B7">
        <w:rPr>
          <w:rFonts w:ascii="Times New Roman" w:hAnsi="Times New Roman" w:cs="Times New Roman"/>
          <w:sz w:val="24"/>
          <w:szCs w:val="24"/>
        </w:rPr>
        <w:t>Мураль</w:t>
      </w:r>
      <w:proofErr w:type="spellEnd"/>
    </w:p>
    <w:p w:rsidR="00A246B7" w:rsidRPr="00A246B7" w:rsidRDefault="00A246B7" w:rsidP="00A24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 №____ от ______________</w:t>
      </w:r>
    </w:p>
    <w:p w:rsidR="00A246B7" w:rsidRPr="004E61F5" w:rsidRDefault="00A246B7" w:rsidP="00A246B7">
      <w:pPr>
        <w:spacing w:after="0"/>
        <w:jc w:val="both"/>
      </w:pPr>
    </w:p>
    <w:p w:rsidR="00A246B7" w:rsidRPr="004E61F5" w:rsidRDefault="00A246B7" w:rsidP="00A246B7">
      <w:pPr>
        <w:pStyle w:val="Default"/>
      </w:pPr>
    </w:p>
    <w:p w:rsidR="00A246B7" w:rsidRDefault="00A246B7" w:rsidP="00A246B7">
      <w:pPr>
        <w:pStyle w:val="1"/>
        <w:kinsoku w:val="0"/>
        <w:overflowPunct w:val="0"/>
        <w:spacing w:before="0" w:line="240" w:lineRule="auto"/>
        <w:ind w:right="40" w:firstLine="709"/>
        <w:rPr>
          <w:rFonts w:ascii="Times New Roman" w:hAnsi="Times New Roman" w:cs="Times New Roman"/>
          <w:spacing w:val="-7"/>
          <w:sz w:val="24"/>
          <w:szCs w:val="24"/>
        </w:rPr>
      </w:pPr>
    </w:p>
    <w:p w:rsidR="00E028A4" w:rsidRPr="00A246B7" w:rsidRDefault="00A246B7" w:rsidP="00E02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6B7" w:rsidRDefault="00A246B7" w:rsidP="00A246B7">
      <w:pPr>
        <w:pStyle w:val="1"/>
        <w:kinsoku w:val="0"/>
        <w:overflowPunct w:val="0"/>
        <w:spacing w:before="0" w:line="240" w:lineRule="auto"/>
        <w:ind w:right="40" w:firstLine="709"/>
        <w:rPr>
          <w:rFonts w:ascii="Times New Roman" w:hAnsi="Times New Roman" w:cs="Times New Roman"/>
          <w:spacing w:val="-7"/>
          <w:sz w:val="24"/>
          <w:szCs w:val="24"/>
        </w:rPr>
      </w:pPr>
    </w:p>
    <w:p w:rsidR="00A246B7" w:rsidRPr="00A246B7" w:rsidRDefault="00A246B7" w:rsidP="00A24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B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246B7" w:rsidRPr="00A246B7" w:rsidRDefault="00A246B7" w:rsidP="00A2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B7">
        <w:rPr>
          <w:rFonts w:ascii="Times New Roman" w:hAnsi="Times New Roman" w:cs="Times New Roman"/>
          <w:b/>
          <w:sz w:val="28"/>
          <w:szCs w:val="28"/>
        </w:rPr>
        <w:t>об   организации и проведении кружковой работы</w:t>
      </w:r>
    </w:p>
    <w:p w:rsidR="00A246B7" w:rsidRDefault="00A246B7" w:rsidP="00A2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B7">
        <w:rPr>
          <w:rFonts w:ascii="Times New Roman" w:hAnsi="Times New Roman" w:cs="Times New Roman"/>
          <w:b/>
          <w:sz w:val="28"/>
          <w:szCs w:val="28"/>
        </w:rPr>
        <w:t xml:space="preserve"> муниципального  бюджетного общеобразовательного учреждения </w:t>
      </w:r>
    </w:p>
    <w:p w:rsidR="00A246B7" w:rsidRPr="00A246B7" w:rsidRDefault="00A246B7" w:rsidP="00A2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46B7">
        <w:rPr>
          <w:rFonts w:ascii="Times New Roman" w:hAnsi="Times New Roman" w:cs="Times New Roman"/>
          <w:b/>
          <w:sz w:val="28"/>
          <w:szCs w:val="28"/>
        </w:rPr>
        <w:t>Чапаевской</w:t>
      </w:r>
      <w:proofErr w:type="spellEnd"/>
      <w:r w:rsidRPr="00A246B7">
        <w:rPr>
          <w:rFonts w:ascii="Times New Roman" w:hAnsi="Times New Roman" w:cs="Times New Roman"/>
          <w:b/>
          <w:sz w:val="28"/>
          <w:szCs w:val="28"/>
        </w:rPr>
        <w:t xml:space="preserve"> средней  общеобразовательной школы</w:t>
      </w:r>
    </w:p>
    <w:p w:rsidR="00A246B7" w:rsidRPr="00A246B7" w:rsidRDefault="00A246B7" w:rsidP="00A246B7">
      <w:pPr>
        <w:rPr>
          <w:rFonts w:ascii="Times New Roman" w:hAnsi="Times New Roman" w:cs="Times New Roman"/>
          <w:b/>
          <w:sz w:val="28"/>
          <w:szCs w:val="28"/>
        </w:rPr>
      </w:pPr>
    </w:p>
    <w:p w:rsidR="00955A7F" w:rsidRPr="00A246B7" w:rsidRDefault="00A246B7" w:rsidP="00A246B7">
      <w:pPr>
        <w:rPr>
          <w:rFonts w:ascii="Times New Roman" w:hAnsi="Times New Roman" w:cs="Times New Roman"/>
          <w:b/>
          <w:sz w:val="24"/>
          <w:szCs w:val="24"/>
        </w:rPr>
      </w:pPr>
      <w:r w:rsidRPr="00A246B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55A7F" w:rsidRDefault="00955A7F" w:rsidP="00955A7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>1.1. Настоящее  Положение разработано на основе   Закона  Российской Федерации «Об образовании в Российской Федерации»</w:t>
      </w:r>
      <w:r w:rsidR="00E028A4">
        <w:rPr>
          <w:rFonts w:ascii="Times New Roman" w:hAnsi="Times New Roman" w:cs="Times New Roman"/>
          <w:sz w:val="24"/>
          <w:szCs w:val="24"/>
        </w:rPr>
        <w:t xml:space="preserve"> от 29 декабря 2012 г. №273 - ФЗ</w:t>
      </w:r>
      <w:r w:rsidRPr="00955A7F">
        <w:rPr>
          <w:rFonts w:ascii="Times New Roman" w:hAnsi="Times New Roman" w:cs="Times New Roman"/>
          <w:sz w:val="24"/>
          <w:szCs w:val="24"/>
        </w:rPr>
        <w:t xml:space="preserve">,  Устава школы. </w:t>
      </w:r>
    </w:p>
    <w:p w:rsidR="00955A7F" w:rsidRDefault="00955A7F" w:rsidP="00955A7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 1.2. Положение о кружковой работе утверждается директором школы.  </w:t>
      </w:r>
    </w:p>
    <w:p w:rsidR="00955A7F" w:rsidRDefault="00955A7F" w:rsidP="00955A7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1.3. Руководство деятельностью руководителей кружков осуществляется заместителем директора по </w:t>
      </w:r>
      <w:r w:rsidR="00E028A4">
        <w:rPr>
          <w:rFonts w:ascii="Times New Roman" w:hAnsi="Times New Roman" w:cs="Times New Roman"/>
          <w:sz w:val="24"/>
          <w:szCs w:val="24"/>
        </w:rPr>
        <w:t>учебно-</w:t>
      </w:r>
      <w:r w:rsidRPr="00955A7F">
        <w:rPr>
          <w:rFonts w:ascii="Times New Roman" w:hAnsi="Times New Roman" w:cs="Times New Roman"/>
          <w:sz w:val="24"/>
          <w:szCs w:val="24"/>
        </w:rPr>
        <w:t xml:space="preserve">воспитательной работе.  </w:t>
      </w:r>
    </w:p>
    <w:p w:rsidR="00955A7F" w:rsidRDefault="00955A7F" w:rsidP="00955A7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1.4. Целями работы кружков являются: </w:t>
      </w:r>
    </w:p>
    <w:p w:rsidR="00955A7F" w:rsidRDefault="00955A7F" w:rsidP="00955A7F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интересы и способности детей для организации кружковой работы;</w:t>
      </w:r>
    </w:p>
    <w:p w:rsidR="00955A7F" w:rsidRPr="00955A7F" w:rsidRDefault="00955A7F" w:rsidP="00955A7F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дополнительные образовательные услуги, не входящие в содержание общеобразовательной программы;</w:t>
      </w:r>
    </w:p>
    <w:p w:rsidR="00955A7F" w:rsidRPr="00955A7F" w:rsidRDefault="00955A7F" w:rsidP="00955A7F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углубление и расширение знаний по предметам общеобразовательного цикла; </w:t>
      </w:r>
    </w:p>
    <w:p w:rsidR="00955A7F" w:rsidRPr="00955A7F" w:rsidRDefault="00955A7F" w:rsidP="00955A7F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 содействию формированию творческой активности учащихся;</w:t>
      </w:r>
    </w:p>
    <w:p w:rsidR="00955A7F" w:rsidRPr="00955A7F" w:rsidRDefault="00955A7F" w:rsidP="00955A7F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 развитие физической активности учащихся; </w:t>
      </w:r>
    </w:p>
    <w:p w:rsidR="00955A7F" w:rsidRPr="00955A7F" w:rsidRDefault="00955A7F" w:rsidP="00955A7F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 формирование навыков здорового образа жизни; </w:t>
      </w:r>
    </w:p>
    <w:p w:rsidR="00955A7F" w:rsidRPr="00955A7F" w:rsidRDefault="00955A7F" w:rsidP="00955A7F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 содействие  гражданскому, общекультурному и эстетическому развитию учащихся. </w:t>
      </w:r>
    </w:p>
    <w:p w:rsidR="00955A7F" w:rsidRPr="00955A7F" w:rsidRDefault="00955A7F" w:rsidP="00955A7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55A7F">
        <w:rPr>
          <w:rFonts w:ascii="Times New Roman" w:hAnsi="Times New Roman" w:cs="Times New Roman"/>
          <w:b/>
          <w:sz w:val="24"/>
          <w:szCs w:val="24"/>
        </w:rPr>
        <w:t xml:space="preserve"> 2. Основные положения </w:t>
      </w:r>
    </w:p>
    <w:p w:rsidR="00955A7F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  2.1. Работа кружков осуществляется по основным направлениям: </w:t>
      </w:r>
    </w:p>
    <w:p w:rsidR="00955A7F" w:rsidRDefault="00EE2F4D" w:rsidP="00EE2F4D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естественнонаучное</w:t>
      </w:r>
    </w:p>
    <w:p w:rsidR="00EE2F4D" w:rsidRDefault="00EE2F4D" w:rsidP="00EE2F4D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физкультурно-спортивное</w:t>
      </w:r>
    </w:p>
    <w:p w:rsidR="00EE2F4D" w:rsidRDefault="00EE2F4D" w:rsidP="00EE2F4D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</w:t>
      </w:r>
    </w:p>
    <w:p w:rsidR="00EE2F4D" w:rsidRDefault="00EE2F4D" w:rsidP="00EE2F4D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туристско-краеведческое</w:t>
      </w:r>
    </w:p>
    <w:p w:rsidR="00EE2F4D" w:rsidRDefault="00EE2F4D" w:rsidP="00EE2F4D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социально-педагогическое</w:t>
      </w:r>
    </w:p>
    <w:p w:rsidR="00EE2F4D" w:rsidRPr="00EE2F4D" w:rsidRDefault="00EE2F4D" w:rsidP="00EE2F4D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</w:t>
      </w:r>
    </w:p>
    <w:p w:rsidR="00955A7F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2.2. Работа кружков ведется  в соответствии с программой, составленной руководителями </w:t>
      </w:r>
      <w:r w:rsidR="00EE2F4D">
        <w:rPr>
          <w:rFonts w:ascii="Times New Roman" w:hAnsi="Times New Roman" w:cs="Times New Roman"/>
          <w:sz w:val="24"/>
          <w:szCs w:val="24"/>
        </w:rPr>
        <w:t>кружков.</w:t>
      </w:r>
    </w:p>
    <w:p w:rsidR="00955A7F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2.3. Программы  кружков должны быть оформлены в соответствии с требованиями к рабочей учебной документации (пояснительная записка, содержание, тематический план).  </w:t>
      </w:r>
    </w:p>
    <w:p w:rsidR="00955A7F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lastRenderedPageBreak/>
        <w:t xml:space="preserve">2.4. Директор  школы, учитывая наличие реальных возможностей в школе и пожелания учащихся, утверждает  перечень кружков на каждый учебный год, после чего объявляется запись в творческие объединения, спортивные секции.  </w:t>
      </w:r>
    </w:p>
    <w:p w:rsidR="00955A7F" w:rsidRPr="00955A7F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2.5. К проведению кружковой  работы привлекаются квалифицированные  преподаватели, специалисты дополнительного образования, имеющие соответствующую подготовку. </w:t>
      </w:r>
    </w:p>
    <w:p w:rsidR="00955A7F" w:rsidRPr="00955A7F" w:rsidRDefault="00955A7F" w:rsidP="00955A7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55A7F">
        <w:rPr>
          <w:rFonts w:ascii="Times New Roman" w:hAnsi="Times New Roman" w:cs="Times New Roman"/>
          <w:b/>
          <w:sz w:val="24"/>
          <w:szCs w:val="24"/>
        </w:rPr>
        <w:t xml:space="preserve">3. Организация занятий в кружках </w:t>
      </w:r>
    </w:p>
    <w:p w:rsidR="00955A7F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  3.1. Занятия кружков являются строго добровольными и выбираются учащимися самостоятельно в соответствии с личными интересами.  Учащиеся  имеют право  заниматься в одном и более кружков.  Не рекомендуется участие обучающихся  более, чем в трех объединениях  </w:t>
      </w:r>
    </w:p>
    <w:p w:rsidR="00955A7F" w:rsidRPr="00955A7F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3.2. Группы кружковой работы могут комплектоваться  как из  учащихся одного, так и из учащихся  разных классов, если это позволяет тематика кружков. </w:t>
      </w:r>
    </w:p>
    <w:p w:rsidR="00955A7F" w:rsidRPr="00955A7F" w:rsidRDefault="00955A7F" w:rsidP="00955A7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55A7F">
        <w:rPr>
          <w:rFonts w:ascii="Times New Roman" w:hAnsi="Times New Roman" w:cs="Times New Roman"/>
          <w:b/>
          <w:sz w:val="24"/>
          <w:szCs w:val="24"/>
        </w:rPr>
        <w:t xml:space="preserve"> 4. Режим и порядок проведения кружковых занятий. </w:t>
      </w:r>
    </w:p>
    <w:p w:rsidR="00955A7F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  4.1. Занятия в кружках, спортивных секциях начинаются после издания приказа директора и завершаются  31 мая данного учебного года.  </w:t>
      </w:r>
    </w:p>
    <w:p w:rsidR="00955A7F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4.2. Занятия в кружках  проводятся в соответствии с расписанием работы, утвержденным приказом директора  на текущий учебный год.  Изменения в расписании  производятся  только по согласованию с администрацией. Перенос  занятий по инициативе преподавателя осуществляется только по письменному заявлению  указанием даты перенесенных занятий.  </w:t>
      </w:r>
    </w:p>
    <w:p w:rsidR="009423EB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>4.3. Занятия  в кружках проводятся  во вне</w:t>
      </w:r>
      <w:r>
        <w:rPr>
          <w:rFonts w:ascii="Times New Roman" w:hAnsi="Times New Roman" w:cs="Times New Roman"/>
          <w:sz w:val="24"/>
          <w:szCs w:val="24"/>
        </w:rPr>
        <w:t>урочное время. Время работы с 15</w:t>
      </w:r>
      <w:r w:rsidR="00EE2F4D">
        <w:rPr>
          <w:rFonts w:ascii="Times New Roman" w:hAnsi="Times New Roman" w:cs="Times New Roman"/>
          <w:sz w:val="24"/>
          <w:szCs w:val="24"/>
        </w:rPr>
        <w:t>.0</w:t>
      </w:r>
      <w:r w:rsidRPr="00955A7F">
        <w:rPr>
          <w:rFonts w:ascii="Times New Roman" w:hAnsi="Times New Roman" w:cs="Times New Roman"/>
          <w:sz w:val="24"/>
          <w:szCs w:val="24"/>
        </w:rPr>
        <w:t>0 до 17.00 ежедневно, согласно утвержденному расписани</w:t>
      </w:r>
      <w:r>
        <w:rPr>
          <w:rFonts w:ascii="Times New Roman" w:hAnsi="Times New Roman" w:cs="Times New Roman"/>
          <w:sz w:val="24"/>
          <w:szCs w:val="24"/>
        </w:rPr>
        <w:t>ю. Продолжительность  занятий 45</w:t>
      </w:r>
      <w:r w:rsidRPr="00955A7F">
        <w:rPr>
          <w:rFonts w:ascii="Times New Roman" w:hAnsi="Times New Roman" w:cs="Times New Roman"/>
          <w:sz w:val="24"/>
          <w:szCs w:val="24"/>
        </w:rPr>
        <w:t xml:space="preserve">  мину</w:t>
      </w:r>
      <w:r w:rsidR="009423EB">
        <w:rPr>
          <w:rFonts w:ascii="Times New Roman" w:hAnsi="Times New Roman" w:cs="Times New Roman"/>
          <w:sz w:val="24"/>
          <w:szCs w:val="24"/>
        </w:rPr>
        <w:t>т   (при  1 часе в неделю) или 9</w:t>
      </w:r>
      <w:r w:rsidRPr="00955A7F">
        <w:rPr>
          <w:rFonts w:ascii="Times New Roman" w:hAnsi="Times New Roman" w:cs="Times New Roman"/>
          <w:sz w:val="24"/>
          <w:szCs w:val="24"/>
        </w:rPr>
        <w:t xml:space="preserve">0 минут (при двухчасовой продолжительности занятий, с перерывом на отдых). </w:t>
      </w:r>
    </w:p>
    <w:p w:rsidR="00955A7F" w:rsidRPr="00955A7F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 4.4. Руководители кружков ведут  учет проведенных занятий, выполнения программы курса, посещаемости учащимися  в журнале учета работы педагога дополнительного образования.  Журнал ежемесячно сдается  на проверку заместителю директора по </w:t>
      </w:r>
      <w:r w:rsidR="00894A90">
        <w:rPr>
          <w:rFonts w:ascii="Times New Roman" w:hAnsi="Times New Roman" w:cs="Times New Roman"/>
          <w:sz w:val="24"/>
          <w:szCs w:val="24"/>
        </w:rPr>
        <w:t>У</w:t>
      </w:r>
      <w:r w:rsidRPr="00955A7F">
        <w:rPr>
          <w:rFonts w:ascii="Times New Roman" w:hAnsi="Times New Roman" w:cs="Times New Roman"/>
          <w:sz w:val="24"/>
          <w:szCs w:val="24"/>
        </w:rPr>
        <w:t xml:space="preserve">ВР, курирующему  данное направление  внеурочной деятельности. </w:t>
      </w:r>
    </w:p>
    <w:p w:rsidR="00955A7F" w:rsidRPr="009423EB" w:rsidRDefault="00955A7F" w:rsidP="00955A7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 </w:t>
      </w:r>
      <w:r w:rsidRPr="009423EB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руководителя кружка </w:t>
      </w:r>
    </w:p>
    <w:p w:rsidR="009423EB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  5.1. Руководитель кружка имеет право: </w:t>
      </w:r>
    </w:p>
    <w:p w:rsidR="009423EB" w:rsidRPr="009423EB" w:rsidRDefault="00955A7F" w:rsidP="009423EB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423EB">
        <w:rPr>
          <w:rFonts w:ascii="Times New Roman" w:hAnsi="Times New Roman" w:cs="Times New Roman"/>
          <w:sz w:val="24"/>
          <w:szCs w:val="24"/>
        </w:rPr>
        <w:t>самостоятельно набирать  участников группы;</w:t>
      </w:r>
    </w:p>
    <w:p w:rsidR="009423EB" w:rsidRPr="009423EB" w:rsidRDefault="00955A7F" w:rsidP="009423EB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423EB">
        <w:rPr>
          <w:rFonts w:ascii="Times New Roman" w:hAnsi="Times New Roman" w:cs="Times New Roman"/>
          <w:sz w:val="24"/>
          <w:szCs w:val="24"/>
        </w:rPr>
        <w:t>разрабатывать учебную программную документацию (на основе типовых программ и в соответствии с тематикой кружковой деятельности);</w:t>
      </w:r>
    </w:p>
    <w:p w:rsidR="009423EB" w:rsidRPr="009423EB" w:rsidRDefault="00955A7F" w:rsidP="009423EB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423EB">
        <w:rPr>
          <w:rFonts w:ascii="Times New Roman" w:hAnsi="Times New Roman" w:cs="Times New Roman"/>
          <w:sz w:val="24"/>
          <w:szCs w:val="24"/>
        </w:rPr>
        <w:t>использовать различные формы и методы организации внеурочной деятельности учащихся  (встреча, ролевая игра, практическое занятие, экскурсия и т.д.);</w:t>
      </w:r>
    </w:p>
    <w:p w:rsidR="009423EB" w:rsidRPr="009423EB" w:rsidRDefault="00955A7F" w:rsidP="009423EB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423EB">
        <w:rPr>
          <w:rFonts w:ascii="Times New Roman" w:hAnsi="Times New Roman" w:cs="Times New Roman"/>
          <w:sz w:val="24"/>
          <w:szCs w:val="24"/>
        </w:rPr>
        <w:t>вносить предложения  по составлению расписания работы  кружков;</w:t>
      </w:r>
    </w:p>
    <w:p w:rsidR="009423EB" w:rsidRPr="009423EB" w:rsidRDefault="00955A7F" w:rsidP="009423EB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423EB">
        <w:rPr>
          <w:rFonts w:ascii="Times New Roman" w:hAnsi="Times New Roman" w:cs="Times New Roman"/>
          <w:sz w:val="24"/>
          <w:szCs w:val="24"/>
        </w:rPr>
        <w:t xml:space="preserve">обращаться к администрации с предложениями  по вопросам совершенствования  организации  </w:t>
      </w:r>
      <w:r w:rsidR="009423EB">
        <w:rPr>
          <w:rFonts w:ascii="Times New Roman" w:hAnsi="Times New Roman" w:cs="Times New Roman"/>
          <w:sz w:val="24"/>
          <w:szCs w:val="24"/>
        </w:rPr>
        <w:t>кружковой</w:t>
      </w:r>
      <w:r w:rsidRPr="009423EB">
        <w:rPr>
          <w:rFonts w:ascii="Times New Roman" w:hAnsi="Times New Roman" w:cs="Times New Roman"/>
          <w:sz w:val="24"/>
          <w:szCs w:val="24"/>
        </w:rPr>
        <w:t xml:space="preserve"> работы, поощрения участников групп за особые достижения.  </w:t>
      </w:r>
    </w:p>
    <w:p w:rsidR="00420FCD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b/>
          <w:sz w:val="24"/>
          <w:szCs w:val="24"/>
        </w:rPr>
        <w:t>5.2. Руководитель  кружка обязан:</w:t>
      </w:r>
      <w:r w:rsidRPr="00955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FCD" w:rsidRPr="00420FCD" w:rsidRDefault="00955A7F" w:rsidP="00420FCD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качественное и своевременное выполнение функциональных обязанностей, связанных с руководством группой; </w:t>
      </w:r>
    </w:p>
    <w:p w:rsidR="00420FCD" w:rsidRPr="00420FCD" w:rsidRDefault="00955A7F" w:rsidP="00420FCD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 xml:space="preserve">выполнять Устав и Правила внутреннего трудового распорядка школы, расписание и режим проведения занятий кружков; </w:t>
      </w:r>
    </w:p>
    <w:p w:rsidR="00420FCD" w:rsidRPr="00420FCD" w:rsidRDefault="00955A7F" w:rsidP="00420FCD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 xml:space="preserve">соблюдать  правила  педагогической этики  в отношениях с обучающимися; </w:t>
      </w:r>
    </w:p>
    <w:p w:rsidR="00955A7F" w:rsidRPr="00420FCD" w:rsidRDefault="00955A7F" w:rsidP="00420FCD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 xml:space="preserve">обеспечивать выполнение правил охраны труда и техники  безопасности при проведении занятий. </w:t>
      </w:r>
    </w:p>
    <w:p w:rsidR="00955A7F" w:rsidRPr="00420FCD" w:rsidRDefault="00955A7F" w:rsidP="00955A7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 </w:t>
      </w:r>
      <w:r w:rsidRPr="00420FCD">
        <w:rPr>
          <w:rFonts w:ascii="Times New Roman" w:hAnsi="Times New Roman" w:cs="Times New Roman"/>
          <w:b/>
          <w:sz w:val="24"/>
          <w:szCs w:val="24"/>
        </w:rPr>
        <w:t xml:space="preserve">6.  Выполнение  правил по охране труда </w:t>
      </w:r>
    </w:p>
    <w:p w:rsidR="00420FCD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6.1. Руководитель группы кружка несет ответственность за безопасную организацию  образовательного процесса, за жизнь и здоровье обучающихся во время проведения занятий.  </w:t>
      </w:r>
    </w:p>
    <w:p w:rsidR="00420FCD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6.2. Принимает меры  по оказанию доврачебной помощи пострадавшему,  оперативно  извещает  руководство о несчастном случае.  </w:t>
      </w:r>
    </w:p>
    <w:p w:rsidR="00420FCD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>6.3. В случае возникновения чрезвычайной ситуации педагог:</w:t>
      </w:r>
    </w:p>
    <w:p w:rsidR="00420FCD" w:rsidRPr="00420FCD" w:rsidRDefault="00955A7F" w:rsidP="00420FCD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>оперативно извещает руководство о возникновении ЧС;</w:t>
      </w:r>
    </w:p>
    <w:p w:rsidR="00420FCD" w:rsidRPr="00420FCD" w:rsidRDefault="00955A7F" w:rsidP="00420FCD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>участвует в эвакуации детей;</w:t>
      </w:r>
    </w:p>
    <w:p w:rsidR="00955A7F" w:rsidRPr="00420FCD" w:rsidRDefault="00955A7F" w:rsidP="00955A7F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 xml:space="preserve">оказывает доврачебную помощь пострадавшим. </w:t>
      </w:r>
    </w:p>
    <w:p w:rsidR="00955A7F" w:rsidRPr="00420FCD" w:rsidRDefault="00955A7F" w:rsidP="00955A7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20FCD">
        <w:rPr>
          <w:rFonts w:ascii="Times New Roman" w:hAnsi="Times New Roman" w:cs="Times New Roman"/>
          <w:b/>
          <w:sz w:val="24"/>
          <w:szCs w:val="24"/>
        </w:rPr>
        <w:t xml:space="preserve">7. Документация и отчетность </w:t>
      </w:r>
    </w:p>
    <w:p w:rsidR="00420FCD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>7.1. Руководители кружков имеют и ведут следующую документацию:</w:t>
      </w:r>
    </w:p>
    <w:p w:rsidR="00420FCD" w:rsidRDefault="00955A7F" w:rsidP="00420FCD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 xml:space="preserve">журнал кружковой работы, где отмечается посещаемость, содержание и продолжительность </w:t>
      </w:r>
    </w:p>
    <w:p w:rsidR="00420FCD" w:rsidRPr="00420FCD" w:rsidRDefault="00955A7F" w:rsidP="00420FCD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 xml:space="preserve">занятий;  папки с методическими  разработками; </w:t>
      </w:r>
    </w:p>
    <w:p w:rsidR="00420FCD" w:rsidRPr="00420FCD" w:rsidRDefault="00955A7F" w:rsidP="00420FCD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 xml:space="preserve">другие материалы, отражающие деятельность руководителя и членов групп кружков.  </w:t>
      </w:r>
    </w:p>
    <w:p w:rsidR="00420FCD" w:rsidRDefault="00955A7F" w:rsidP="00420FC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 xml:space="preserve">7.2. Заместитель директора по </w:t>
      </w:r>
      <w:r w:rsidR="00894A90">
        <w:rPr>
          <w:rFonts w:ascii="Times New Roman" w:hAnsi="Times New Roman" w:cs="Times New Roman"/>
          <w:sz w:val="24"/>
          <w:szCs w:val="24"/>
        </w:rPr>
        <w:t>У</w:t>
      </w:r>
      <w:r w:rsidRPr="00955A7F">
        <w:rPr>
          <w:rFonts w:ascii="Times New Roman" w:hAnsi="Times New Roman" w:cs="Times New Roman"/>
          <w:sz w:val="24"/>
          <w:szCs w:val="24"/>
        </w:rPr>
        <w:t xml:space="preserve">ВР осуществляет тематический контроль работы  через: </w:t>
      </w:r>
    </w:p>
    <w:p w:rsidR="00420FCD" w:rsidRPr="00420FCD" w:rsidRDefault="00955A7F" w:rsidP="00420FCD">
      <w:pPr>
        <w:pStyle w:val="a3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>проверку</w:t>
      </w:r>
      <w:r w:rsidR="00420FCD" w:rsidRPr="00420FCD">
        <w:rPr>
          <w:rFonts w:ascii="Times New Roman" w:hAnsi="Times New Roman" w:cs="Times New Roman"/>
          <w:sz w:val="24"/>
          <w:szCs w:val="24"/>
        </w:rPr>
        <w:t xml:space="preserve"> журналов не реже 1 раза в четверть</w:t>
      </w:r>
      <w:r w:rsidRPr="00420F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0FCD" w:rsidRPr="00420FCD" w:rsidRDefault="00955A7F" w:rsidP="00420FCD">
      <w:pPr>
        <w:pStyle w:val="a3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 xml:space="preserve">посещение занятий кружков согласно плану  внутришкольного контроля; </w:t>
      </w:r>
    </w:p>
    <w:p w:rsidR="00955A7F" w:rsidRPr="00420FCD" w:rsidRDefault="00955A7F" w:rsidP="00420FCD">
      <w:pPr>
        <w:pStyle w:val="a3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 xml:space="preserve">отчет  руководителей  кружков (1 раз в год). </w:t>
      </w:r>
    </w:p>
    <w:p w:rsidR="00420FCD" w:rsidRPr="00420FCD" w:rsidRDefault="00955A7F" w:rsidP="00955A7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20FCD">
        <w:rPr>
          <w:rFonts w:ascii="Times New Roman" w:hAnsi="Times New Roman" w:cs="Times New Roman"/>
          <w:b/>
          <w:sz w:val="24"/>
          <w:szCs w:val="24"/>
        </w:rPr>
        <w:t xml:space="preserve"> 8. Стимулирование  </w:t>
      </w:r>
    </w:p>
    <w:p w:rsidR="000A0D4F" w:rsidRPr="00955A7F" w:rsidRDefault="00955A7F" w:rsidP="00955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55A7F">
        <w:rPr>
          <w:rFonts w:ascii="Times New Roman" w:hAnsi="Times New Roman" w:cs="Times New Roman"/>
          <w:sz w:val="24"/>
          <w:szCs w:val="24"/>
        </w:rPr>
        <w:t>8.1. За особые достижения в творческой, спортивной и внеурочной деятельности участники и руководители кружков могут быть поощрены материально.  Премии, доплаты  и надбавки педагогическим работникам,  руководителям кружков устанавливаются в соответствии с Положением  о доплатах  и надбавках стимулирующего характера.</w:t>
      </w:r>
    </w:p>
    <w:sectPr w:rsidR="000A0D4F" w:rsidRPr="00955A7F" w:rsidSect="00955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63A"/>
    <w:multiLevelType w:val="hybridMultilevel"/>
    <w:tmpl w:val="C268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3A21"/>
    <w:multiLevelType w:val="hybridMultilevel"/>
    <w:tmpl w:val="BBD6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0AB"/>
    <w:multiLevelType w:val="hybridMultilevel"/>
    <w:tmpl w:val="BA08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CC2"/>
    <w:multiLevelType w:val="hybridMultilevel"/>
    <w:tmpl w:val="90E2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F58BD"/>
    <w:multiLevelType w:val="hybridMultilevel"/>
    <w:tmpl w:val="ED8A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977B5"/>
    <w:multiLevelType w:val="hybridMultilevel"/>
    <w:tmpl w:val="5F94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477DE"/>
    <w:multiLevelType w:val="hybridMultilevel"/>
    <w:tmpl w:val="AD8E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83963"/>
    <w:multiLevelType w:val="hybridMultilevel"/>
    <w:tmpl w:val="A41C62C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647C2B4B"/>
    <w:multiLevelType w:val="hybridMultilevel"/>
    <w:tmpl w:val="2F0E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55A7F"/>
    <w:rsid w:val="000A0D4F"/>
    <w:rsid w:val="00236D0F"/>
    <w:rsid w:val="00420FCD"/>
    <w:rsid w:val="00894A90"/>
    <w:rsid w:val="009423EB"/>
    <w:rsid w:val="00955A7F"/>
    <w:rsid w:val="00A246B7"/>
    <w:rsid w:val="00D02F89"/>
    <w:rsid w:val="00E028A4"/>
    <w:rsid w:val="00EE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4F"/>
  </w:style>
  <w:style w:type="paragraph" w:styleId="1">
    <w:name w:val="heading 1"/>
    <w:basedOn w:val="a"/>
    <w:next w:val="a"/>
    <w:link w:val="10"/>
    <w:uiPriority w:val="9"/>
    <w:qFormat/>
    <w:rsid w:val="00A24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24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</cp:lastModifiedBy>
  <cp:revision>7</cp:revision>
  <dcterms:created xsi:type="dcterms:W3CDTF">2019-09-22T10:49:00Z</dcterms:created>
  <dcterms:modified xsi:type="dcterms:W3CDTF">2019-09-22T14:24:00Z</dcterms:modified>
</cp:coreProperties>
</file>