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43" w:rsidRPr="00D126BA" w:rsidRDefault="00953643" w:rsidP="00D126BA">
      <w:pPr>
        <w:shd w:val="clear" w:color="auto" w:fill="FFFFFF"/>
        <w:spacing w:before="150" w:after="15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126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ОСНОВНЫЕ СВЕДЕНИЯ О ЕГЭ 2016</w:t>
      </w:r>
    </w:p>
    <w:p w:rsidR="00953643" w:rsidRPr="00D126BA" w:rsidRDefault="00953643" w:rsidP="0095364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D126BA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ОСНОВНЫЕ СВЕДЕНИЯ О ЕГЭ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Единый государственный экзамен (ЕГЭ) — это форма государственной итоговой аттестации по образовательным программам среднего общего образования (ГИА).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ЕГЭ проводится письменно на русском языке (за исключением ЕГЭ по иностранным языкам).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Для проведения ЕГЭ составляется единое расписание.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proofErr w:type="spellStart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Рособрнадзором</w:t>
      </w:r>
      <w:proofErr w:type="spellEnd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) совместно с органами исполнительной власти субъектов Российской Федерации.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Рособрнадзором</w:t>
      </w:r>
      <w:proofErr w:type="spellEnd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D126BA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УЧАСТНИКИ ЕГЭ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К ЕГЭ как форме ГИА допускаются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Вправе добровольно сдавать ГИА в форме ЕГЭ: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выпускники с ограниченными возможностями здоровья, дети инвалиды, инвалиды;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 xml:space="preserve">· выпускники специальных учебно-воспитательных учреждений закрытого типа для детей и подростков с </w:t>
      </w:r>
      <w:proofErr w:type="spellStart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девиантным</w:t>
      </w:r>
      <w:proofErr w:type="spellEnd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 xml:space="preserve"> (общественно опасным) поведением;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выпускники образовательных учреждений уголовно-исполнительной системы;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Для этих групп выпускников участие в ЕГЭ может сочетаться с другой формой государственной итоговой аттестации — государственным выпускным экзаменом.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D126BA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Имеют право участвовать в ЕГЭ: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обучающиеся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(далее – выпускники текущего года);</w:t>
      </w:r>
      <w:proofErr w:type="gramEnd"/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(далее – выпускники текущего года) на добровольной основе;</w:t>
      </w:r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основе;</w:t>
      </w:r>
      <w:proofErr w:type="gramEnd"/>
    </w:p>
    <w:p w:rsidR="00953643" w:rsidRPr="00D126BA" w:rsidRDefault="00953643" w:rsidP="00D126BA">
      <w:pPr>
        <w:shd w:val="clear" w:color="auto" w:fill="FFFFFF"/>
        <w:spacing w:after="0" w:line="255" w:lineRule="atLeast"/>
        <w:ind w:left="-709" w:firstLine="28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>·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образование, полученное</w:t>
      </w:r>
      <w:proofErr w:type="gramEnd"/>
      <w:r w:rsidRPr="00D126BA">
        <w:rPr>
          <w:rFonts w:ascii="Times New Roman" w:eastAsia="Times New Roman" w:hAnsi="Times New Roman" w:cs="Times New Roman"/>
          <w:color w:val="333333"/>
          <w:lang w:eastAsia="ru-RU"/>
        </w:rPr>
        <w:t xml:space="preserve"> в образовательных организациях иностранных государств (далее вместе – выпускники прошлых лет) на добровольной основе</w:t>
      </w:r>
      <w:r w:rsidR="005A079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bookmarkStart w:id="0" w:name="_GoBack"/>
      <w:bookmarkEnd w:id="0"/>
    </w:p>
    <w:p w:rsidR="00194B58" w:rsidRPr="00D126BA" w:rsidRDefault="00194B58" w:rsidP="00D126BA">
      <w:pPr>
        <w:ind w:left="-709" w:firstLine="283"/>
        <w:jc w:val="both"/>
        <w:rPr>
          <w:rFonts w:ascii="Times New Roman" w:hAnsi="Times New Roman" w:cs="Times New Roman"/>
        </w:rPr>
      </w:pPr>
    </w:p>
    <w:sectPr w:rsidR="00194B58" w:rsidRPr="00D126BA" w:rsidSect="00D126B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7C"/>
    <w:rsid w:val="00194B58"/>
    <w:rsid w:val="005A079E"/>
    <w:rsid w:val="00953643"/>
    <w:rsid w:val="00A51D7C"/>
    <w:rsid w:val="00D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3688</Characters>
  <Application>Microsoft Office Word</Application>
  <DocSecurity>0</DocSecurity>
  <Lines>30</Lines>
  <Paragraphs>8</Paragraphs>
  <ScaleCrop>false</ScaleCrop>
  <Company>Отдел образования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4</cp:revision>
  <dcterms:created xsi:type="dcterms:W3CDTF">2015-11-25T14:33:00Z</dcterms:created>
  <dcterms:modified xsi:type="dcterms:W3CDTF">2015-11-26T08:01:00Z</dcterms:modified>
</cp:coreProperties>
</file>