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32" w:rsidRPr="003E0184" w:rsidRDefault="00C60332" w:rsidP="00C6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332" w:rsidRDefault="00C60332" w:rsidP="00C6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332" w:rsidRPr="007869AA" w:rsidRDefault="00C60332" w:rsidP="00C60332">
      <w:pPr>
        <w:spacing w:after="0" w:line="240" w:lineRule="auto"/>
        <w:ind w:left="3109" w:firstLine="538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C60332" w:rsidRDefault="00C60332" w:rsidP="00C60332">
      <w:pPr>
        <w:spacing w:after="0" w:line="240" w:lineRule="auto"/>
        <w:ind w:left="1693" w:firstLine="46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к Коллективному договору</w:t>
      </w:r>
      <w:r w:rsidRPr="007869AA">
        <w:rPr>
          <w:rFonts w:ascii="Times New Roman" w:hAnsi="Times New Roman"/>
        </w:rPr>
        <w:t xml:space="preserve"> </w:t>
      </w:r>
    </w:p>
    <w:p w:rsidR="00C60332" w:rsidRPr="007869AA" w:rsidRDefault="00C60332" w:rsidP="00C60332">
      <w:pPr>
        <w:spacing w:after="0" w:line="240" w:lineRule="auto"/>
        <w:ind w:firstLine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Чапаевской </w:t>
      </w:r>
      <w:r w:rsidRPr="007869AA">
        <w:rPr>
          <w:rFonts w:ascii="Times New Roman" w:hAnsi="Times New Roman"/>
        </w:rPr>
        <w:t xml:space="preserve">СОШ </w:t>
      </w:r>
    </w:p>
    <w:p w:rsidR="00C60332" w:rsidRPr="007869AA" w:rsidRDefault="00C60332" w:rsidP="00C6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332" w:rsidRPr="007869AA" w:rsidRDefault="00C60332" w:rsidP="00C6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332" w:rsidRDefault="00C60332" w:rsidP="00C6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60332" w:rsidRDefault="00C60332" w:rsidP="00C6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локальных нормативных актов, содержащих нормы трудового права, </w:t>
      </w:r>
      <w:r>
        <w:rPr>
          <w:rFonts w:ascii="Times New Roman" w:hAnsi="Times New Roman"/>
          <w:sz w:val="28"/>
          <w:szCs w:val="28"/>
        </w:rPr>
        <w:br/>
        <w:t xml:space="preserve">при принятии которых работодатель учитывает мнение выборного органа </w:t>
      </w:r>
      <w:r>
        <w:rPr>
          <w:rFonts w:ascii="Times New Roman" w:hAnsi="Times New Roman"/>
          <w:sz w:val="28"/>
          <w:szCs w:val="28"/>
        </w:rPr>
        <w:br/>
        <w:t>первичной профсоюзной организации МБОУ Чапаевской СОШ</w:t>
      </w:r>
    </w:p>
    <w:p w:rsidR="00C60332" w:rsidRDefault="00C60332" w:rsidP="00C6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(приложения).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4B"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 МБОУ Чапаевской СОШ</w:t>
      </w:r>
      <w:r>
        <w:rPr>
          <w:rFonts w:ascii="Times New Roman" w:hAnsi="Times New Roman" w:cs="Times New Roman"/>
          <w:sz w:val="28"/>
          <w:szCs w:val="28"/>
        </w:rPr>
        <w:t xml:space="preserve"> (приложения).</w:t>
      </w:r>
    </w:p>
    <w:p w:rsidR="00C60332" w:rsidRPr="009B5045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9B5045">
        <w:rPr>
          <w:rFonts w:ascii="Times New Roman" w:hAnsi="Times New Roman"/>
          <w:sz w:val="28"/>
          <w:szCs w:val="28"/>
        </w:rPr>
        <w:t xml:space="preserve">б оказании материальной помощи и социальной поддержки </w:t>
      </w:r>
      <w:r w:rsidRPr="009B5045">
        <w:rPr>
          <w:rFonts w:ascii="Times New Roman" w:hAnsi="Times New Roman"/>
          <w:sz w:val="28"/>
          <w:szCs w:val="28"/>
        </w:rPr>
        <w:br/>
        <w:t>работникам МБОУ Чапаевской СОШ</w:t>
      </w:r>
      <w:r>
        <w:rPr>
          <w:rFonts w:ascii="Times New Roman" w:hAnsi="Times New Roman"/>
          <w:sz w:val="28"/>
          <w:szCs w:val="28"/>
        </w:rPr>
        <w:t>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трудового договора с работником.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расчетного листа.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Расписание уроков.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работников, которым по условиям труда рекомендуются предварительные и периодические медицинские осмотры (обследования).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вводного и первичного инструктажа на рабочем месте.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комиссии по трудовым спорам.</w:t>
      </w:r>
    </w:p>
    <w:p w:rsidR="00C60332" w:rsidRDefault="00C60332" w:rsidP="00C60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графиков сменности.</w:t>
      </w:r>
    </w:p>
    <w:p w:rsidR="00C60332" w:rsidRPr="00846E2E" w:rsidRDefault="00C60332" w:rsidP="00C603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32" w:rsidRDefault="00C60332" w:rsidP="00C6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603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E9F"/>
    <w:multiLevelType w:val="hybridMultilevel"/>
    <w:tmpl w:val="D198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C60332"/>
    <w:rsid w:val="00C6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033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C6033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gypnor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2019-05-22T10:31:00Z</dcterms:created>
  <dcterms:modified xsi:type="dcterms:W3CDTF">2019-05-22T10:31:00Z</dcterms:modified>
</cp:coreProperties>
</file>